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“玉”见岫岩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——“探岫玉之源 寻满族之根”岫岩研学体验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2215班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马英伦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“千山号”专列缓缓起动了，一路驶向东南。这是一辆绿皮车改装而成的列车，虽然行驶速度慢，但只要望向窗外——万顷琼田，微风拂过，刈浪翻滚，就再也不会觉得旅程有多慢了。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刚出岫岩，我们就受到了来自岫岩当地一所高中学生们的热烈欢迎。随后转辗至酒店，吃了午饭，亦背诵了午餐训，懂得节约的宝贵。下午，我们驶向了岫岩水巷。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进入岫岩水巷，你可能会误以为自己置身于江南，这里不仅有粉墙黛瓦，小桥流水，还有青山绿草，杨柳花堤。日临山皋，凭栏远跳，望大江东去，万种豪情皆欲言表。在这里，我们参加许多团体活动，其中动力绳圈最令我们印象深刻：一队彼此不相识的同学，在草坪上围坐一圈，手中摇动着紧绷的绳圈，喊着从1开始的数字，“1，2，3…100，…200，…”一次次的呐喊，一次次的摇动，我们虽然筋疲力尽，但精神却畅快淋漓，我们的呼喊是负情绪的宣泄，绳圈的摇动体现出我们团结一心，最后，我们的双臂如同机械般在空中挥舞着，却没有一个人要停下来。“1000！”的声音伴随着我们激潮的心情响彻云霄，回荡在高远的天空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第二天我们参观了岫岩雨桐玉石博物馆，玉石琳琅、千百情姿。玉在我国历史上扮演过极为重要的角色，先民自原古以来就开始采集、</w:t>
      </w:r>
      <w:bookmarkStart w:id="0" w:name="_GoBack"/>
      <w:bookmarkEnd w:id="0"/>
      <w:r>
        <w:rPr>
          <w:rFonts w:hint="eastAsia" w:ascii="宋体" w:hAnsi="宋体" w:eastAsia="宋体" w:cs="宋体"/>
        </w:rPr>
        <w:t>打磨玉石，并作为一件重要的陪葬品，可谓伴随终生。玉还代表着许多优良美德：温和、高洁、顽强，这种品格在我们参观的过程中得到体现。在参观玉长城中，我们了解了制作背后的不易。一砖一瓦，一叶一木，细致入微，其纹理清晰可见；色彩斑斓，层林尽染，这一切都是大师们费尽心思细雕微琢，谋篇布局的结果。“玉匠人雕玉长城”正是对他们这种匠人精神的高度赞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之后，我们参观了满族文化博物馆和满族中小学，学满语和参加满族特色体育活动，感受到满族特色传统文化的魅力。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此次岫岩之行，是一次心灵的旅程，让我得以在喧嚣的快节奏的世界中，找到一片洁净的琼田，以满族文化浇灌心田，让心灵避免混乱和芜杂，获得滋养和提升，享受心灵的平静和充实，感受人与人之间的温馨和融洽。再回首时，细数记忆长河，总会发现一块如玉般温和的明星，清晰可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536"/>
    <w:rsid w:val="001311A9"/>
    <w:rsid w:val="00274FDB"/>
    <w:rsid w:val="002A5562"/>
    <w:rsid w:val="003C5617"/>
    <w:rsid w:val="004C57C5"/>
    <w:rsid w:val="0059013B"/>
    <w:rsid w:val="00A01536"/>
    <w:rsid w:val="00A53D23"/>
    <w:rsid w:val="00AE4945"/>
    <w:rsid w:val="00AF2252"/>
    <w:rsid w:val="00DE4BE8"/>
    <w:rsid w:val="00ED19F7"/>
    <w:rsid w:val="00F15FAC"/>
    <w:rsid w:val="00FF6EEB"/>
    <w:rsid w:val="11B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2020-09-09T15:19:00Z</dcterms:created>
  <dc:creator>Lenovo</dc:creator>
  <cp:lastModifiedBy>Administrator</cp:lastModifiedBy>
  <dcterms:modified xsi:type="dcterms:W3CDTF">2020-09-15T02:06:39Z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